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A17F8" w14:textId="5CC3C50D" w:rsidR="00F2146A" w:rsidRPr="00A36BF1" w:rsidRDefault="00F2146A" w:rsidP="00F2146A">
      <w:pPr>
        <w:jc w:val="center"/>
        <w:rPr>
          <w:rFonts w:ascii="Bookman Old Style" w:hAnsi="Bookman Old Style" w:cs="Bookman Old Style"/>
          <w:outline/>
          <w:color w:val="000000"/>
          <w:sz w:val="32"/>
          <w:szCs w:val="32"/>
          <w:lang w:eastAsia="sk-SK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36BF1">
        <w:rPr>
          <w:rFonts w:ascii="Bookman Old Style" w:eastAsia="Bookman Old Style" w:hAnsi="Bookman Old Style" w:cs="Bookman Old Style"/>
          <w:outline/>
          <w:noProof/>
          <w:color w:val="000000"/>
          <w:sz w:val="32"/>
          <w:szCs w:val="32"/>
          <w:lang w:eastAsia="sk-SK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935" distR="114935" simplePos="0" relativeHeight="251659264" behindDoc="1" locked="0" layoutInCell="1" allowOverlap="1" wp14:anchorId="1D88D4D8" wp14:editId="76117FF4">
            <wp:simplePos x="0" y="0"/>
            <wp:positionH relativeFrom="column">
              <wp:posOffset>1519555</wp:posOffset>
            </wp:positionH>
            <wp:positionV relativeFrom="paragraph">
              <wp:posOffset>-240665</wp:posOffset>
            </wp:positionV>
            <wp:extent cx="723900" cy="760399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603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6BF1">
        <w:rPr>
          <w:rFonts w:ascii="Bookman Old Style" w:hAnsi="Bookman Old Style" w:cs="Bookman Old Style"/>
          <w:outline/>
          <w:color w:val="000000"/>
          <w:sz w:val="32"/>
          <w:szCs w:val="32"/>
          <w:lang w:eastAsia="sk-SK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„IPEĽ“,</w:t>
      </w:r>
    </w:p>
    <w:p w14:paraId="0C565319" w14:textId="77777777" w:rsidR="00F2146A" w:rsidRPr="00A36BF1" w:rsidRDefault="00F2146A" w:rsidP="00F2146A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center"/>
        <w:rPr>
          <w:rFonts w:ascii="Bookman Old Style" w:hAnsi="Bookman Old Style" w:cs="Bookman Old Style"/>
          <w:outline/>
          <w:color w:val="000000"/>
          <w:sz w:val="32"/>
          <w:szCs w:val="32"/>
          <w:lang w:eastAsia="sk-SK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36BF1">
        <w:rPr>
          <w:rFonts w:ascii="Bookman Old Style" w:hAnsi="Bookman Old Style" w:cs="Bookman Old Style"/>
          <w:outline/>
          <w:color w:val="000000"/>
          <w:sz w:val="32"/>
          <w:szCs w:val="32"/>
          <w:lang w:eastAsia="sk-SK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ZARIADENIE SOCIÁLNYCH SLUŽIEB LEĽA</w:t>
      </w:r>
    </w:p>
    <w:p w14:paraId="66BE9CED" w14:textId="77777777" w:rsidR="00F2146A" w:rsidRPr="00A36BF1" w:rsidRDefault="00F2146A" w:rsidP="00F2146A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center"/>
        <w:rPr>
          <w:rFonts w:ascii="Bookman Old Style" w:hAnsi="Bookman Old Style" w:cs="Bookman Old Style"/>
          <w:outline/>
          <w:color w:val="000000"/>
          <w:sz w:val="32"/>
          <w:szCs w:val="32"/>
          <w:lang w:eastAsia="sk-SK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36BF1">
        <w:rPr>
          <w:rFonts w:ascii="Bookman Old Style" w:hAnsi="Bookman Old Style" w:cs="Bookman Old Style"/>
          <w:outline/>
          <w:color w:val="000000"/>
          <w:sz w:val="32"/>
          <w:szCs w:val="32"/>
          <w:lang w:eastAsia="sk-SK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17, </w:t>
      </w:r>
      <w:r w:rsidRPr="00A36BF1">
        <w:rPr>
          <w:rFonts w:ascii="Bookman Old Style" w:hAnsi="Bookman Old Style" w:cs="Bookman Old Style"/>
          <w:outline/>
          <w:color w:val="000000"/>
          <w:sz w:val="28"/>
          <w:szCs w:val="28"/>
          <w:lang w:eastAsia="sk-SK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943 65 Leľa</w:t>
      </w:r>
    </w:p>
    <w:p w14:paraId="60E69DB6" w14:textId="77777777" w:rsidR="00F37B9D" w:rsidRPr="00F2146A" w:rsidRDefault="000C7BF3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2146A">
        <w:rPr>
          <w:rFonts w:ascii="Times New Roman" w:hAnsi="Times New Roman" w:cs="Times New Roman"/>
          <w:b/>
          <w:bCs/>
          <w:sz w:val="40"/>
          <w:szCs w:val="40"/>
        </w:rPr>
        <w:t xml:space="preserve">Postup pred prijatím </w:t>
      </w:r>
    </w:p>
    <w:p w14:paraId="1379335D" w14:textId="77777777" w:rsidR="00A36BF1" w:rsidRDefault="000C7BF3" w:rsidP="00A36BF1">
      <w:pPr>
        <w:pBdr>
          <w:bottom w:val="single" w:sz="12" w:space="1" w:color="00000A"/>
        </w:pBd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2146A">
        <w:rPr>
          <w:rFonts w:ascii="Times New Roman" w:hAnsi="Times New Roman" w:cs="Times New Roman"/>
          <w:b/>
          <w:bCs/>
          <w:sz w:val="40"/>
          <w:szCs w:val="40"/>
        </w:rPr>
        <w:t>do zariadenia sociálnych služieb</w:t>
      </w:r>
    </w:p>
    <w:p w14:paraId="7F8F7B9D" w14:textId="2DA44F0B" w:rsidR="002D7241" w:rsidRPr="00A36BF1" w:rsidRDefault="002D7241" w:rsidP="00A36BF1">
      <w:pPr>
        <w:pBdr>
          <w:bottom w:val="single" w:sz="12" w:space="1" w:color="00000A"/>
        </w:pBd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9"/>
        </w:rPr>
      </w:pPr>
      <w:r>
        <w:br/>
      </w:r>
      <w:r w:rsidRPr="00A36BF1">
        <w:rPr>
          <w:rFonts w:ascii="Times New Roman" w:hAnsi="Times New Roman" w:cs="Times New Roman"/>
          <w:color w:val="000000"/>
          <w:sz w:val="28"/>
          <w:szCs w:val="29"/>
        </w:rPr>
        <w:t xml:space="preserve">V špecializovanom zariadení sa poskytuje sociálna služba fyzickej osobe, ktorá je odkázaná na pomoc inej fyzickej osoby, jej stupeň odkázanosti je najmenej IV a má zdravotné postihnutie, ktorým je najmä </w:t>
      </w:r>
      <w:proofErr w:type="spellStart"/>
      <w:r w:rsidRPr="00A36BF1">
        <w:rPr>
          <w:rFonts w:ascii="Times New Roman" w:hAnsi="Times New Roman" w:cs="Times New Roman"/>
          <w:color w:val="000000"/>
          <w:sz w:val="28"/>
          <w:szCs w:val="29"/>
        </w:rPr>
        <w:t>Parkinsonova</w:t>
      </w:r>
      <w:proofErr w:type="spellEnd"/>
      <w:r w:rsidRPr="00A36BF1">
        <w:rPr>
          <w:rFonts w:ascii="Times New Roman" w:hAnsi="Times New Roman" w:cs="Times New Roman"/>
          <w:color w:val="000000"/>
          <w:sz w:val="28"/>
          <w:szCs w:val="29"/>
        </w:rPr>
        <w:t xml:space="preserve"> choroba, </w:t>
      </w:r>
      <w:proofErr w:type="spellStart"/>
      <w:r w:rsidRPr="00A36BF1">
        <w:rPr>
          <w:rFonts w:ascii="Times New Roman" w:hAnsi="Times New Roman" w:cs="Times New Roman"/>
          <w:color w:val="000000"/>
          <w:sz w:val="28"/>
          <w:szCs w:val="29"/>
        </w:rPr>
        <w:t>Alzheimerova</w:t>
      </w:r>
      <w:proofErr w:type="spellEnd"/>
      <w:r w:rsidRPr="00A36BF1">
        <w:rPr>
          <w:rFonts w:ascii="Times New Roman" w:hAnsi="Times New Roman" w:cs="Times New Roman"/>
          <w:color w:val="000000"/>
          <w:sz w:val="28"/>
          <w:szCs w:val="29"/>
        </w:rPr>
        <w:t xml:space="preserve"> choroba, </w:t>
      </w:r>
      <w:proofErr w:type="spellStart"/>
      <w:r w:rsidRPr="00A36BF1">
        <w:rPr>
          <w:rFonts w:ascii="Times New Roman" w:hAnsi="Times New Roman" w:cs="Times New Roman"/>
          <w:color w:val="000000"/>
          <w:sz w:val="28"/>
          <w:szCs w:val="29"/>
        </w:rPr>
        <w:t>pervazívna</w:t>
      </w:r>
      <w:proofErr w:type="spellEnd"/>
      <w:r w:rsidRPr="00A36BF1">
        <w:rPr>
          <w:rFonts w:ascii="Times New Roman" w:hAnsi="Times New Roman" w:cs="Times New Roman"/>
          <w:color w:val="000000"/>
          <w:sz w:val="28"/>
          <w:szCs w:val="29"/>
        </w:rPr>
        <w:t xml:space="preserve"> vývinová porucha, skleróza </w:t>
      </w:r>
      <w:proofErr w:type="spellStart"/>
      <w:r w:rsidRPr="00A36BF1">
        <w:rPr>
          <w:rFonts w:ascii="Times New Roman" w:hAnsi="Times New Roman" w:cs="Times New Roman"/>
          <w:color w:val="000000"/>
          <w:sz w:val="28"/>
          <w:szCs w:val="29"/>
        </w:rPr>
        <w:t>multiplex</w:t>
      </w:r>
      <w:proofErr w:type="spellEnd"/>
      <w:r w:rsidRPr="00A36BF1">
        <w:rPr>
          <w:rFonts w:ascii="Times New Roman" w:hAnsi="Times New Roman" w:cs="Times New Roman"/>
          <w:color w:val="000000"/>
          <w:sz w:val="28"/>
          <w:szCs w:val="29"/>
        </w:rPr>
        <w:t xml:space="preserve">, schizofrénia, demencia rôzneho typu etiológie, </w:t>
      </w:r>
      <w:proofErr w:type="spellStart"/>
      <w:r w:rsidRPr="00A36BF1">
        <w:rPr>
          <w:rFonts w:ascii="Times New Roman" w:hAnsi="Times New Roman" w:cs="Times New Roman"/>
          <w:color w:val="000000"/>
          <w:sz w:val="28"/>
          <w:szCs w:val="29"/>
        </w:rPr>
        <w:t>hluchoslepota</w:t>
      </w:r>
      <w:proofErr w:type="spellEnd"/>
      <w:r w:rsidRPr="00A36BF1">
        <w:rPr>
          <w:rFonts w:ascii="Times New Roman" w:hAnsi="Times New Roman" w:cs="Times New Roman"/>
          <w:color w:val="000000"/>
          <w:sz w:val="28"/>
          <w:szCs w:val="29"/>
        </w:rPr>
        <w:t xml:space="preserve">, AIDS alebo organický </w:t>
      </w:r>
      <w:proofErr w:type="spellStart"/>
      <w:r w:rsidRPr="00A36BF1">
        <w:rPr>
          <w:rFonts w:ascii="Times New Roman" w:hAnsi="Times New Roman" w:cs="Times New Roman"/>
          <w:color w:val="000000"/>
          <w:sz w:val="28"/>
          <w:szCs w:val="29"/>
        </w:rPr>
        <w:t>psychosyndróm</w:t>
      </w:r>
      <w:proofErr w:type="spellEnd"/>
      <w:r w:rsidRPr="00A36BF1">
        <w:rPr>
          <w:rFonts w:ascii="Times New Roman" w:hAnsi="Times New Roman" w:cs="Times New Roman"/>
          <w:color w:val="000000"/>
          <w:sz w:val="28"/>
          <w:szCs w:val="29"/>
        </w:rPr>
        <w:t xml:space="preserve"> ťažkého stupňa.</w:t>
      </w:r>
    </w:p>
    <w:p w14:paraId="60363128" w14:textId="056650A6" w:rsidR="00D770C5" w:rsidRPr="00A36BF1" w:rsidRDefault="00D770C5" w:rsidP="002D7241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9"/>
        </w:rPr>
      </w:pPr>
      <w:r w:rsidRPr="00A36BF1">
        <w:rPr>
          <w:rFonts w:ascii="Times New Roman" w:hAnsi="Times New Roman" w:cs="Times New Roman"/>
          <w:color w:val="000000"/>
          <w:sz w:val="28"/>
          <w:szCs w:val="29"/>
        </w:rPr>
        <w:br/>
        <w:t xml:space="preserve">1. Žiadosť o integrovaný posudok sa podáva na </w:t>
      </w:r>
      <w:r w:rsidRPr="00A36BF1">
        <w:rPr>
          <w:rFonts w:ascii="Times New Roman" w:hAnsi="Times New Roman" w:cs="Times New Roman"/>
          <w:b/>
          <w:color w:val="000000"/>
          <w:sz w:val="28"/>
          <w:szCs w:val="29"/>
        </w:rPr>
        <w:t>tlačive určenom Ústredím práce, sociálnych vecí a rodiny</w:t>
      </w:r>
      <w:r w:rsidRPr="00A36BF1">
        <w:rPr>
          <w:rFonts w:ascii="Times New Roman" w:hAnsi="Times New Roman" w:cs="Times New Roman"/>
          <w:color w:val="000000"/>
          <w:sz w:val="28"/>
          <w:szCs w:val="29"/>
        </w:rPr>
        <w:t xml:space="preserve">. </w:t>
      </w:r>
      <w:r w:rsidRPr="00A36BF1">
        <w:rPr>
          <w:rFonts w:ascii="Times New Roman" w:hAnsi="Times New Roman" w:cs="Times New Roman"/>
          <w:b/>
          <w:color w:val="000000"/>
          <w:sz w:val="28"/>
          <w:szCs w:val="29"/>
        </w:rPr>
        <w:t>Prílohou</w:t>
      </w:r>
      <w:r w:rsidRPr="00A36BF1">
        <w:rPr>
          <w:rFonts w:ascii="Times New Roman" w:hAnsi="Times New Roman" w:cs="Times New Roman"/>
          <w:color w:val="000000"/>
          <w:sz w:val="28"/>
          <w:szCs w:val="29"/>
        </w:rPr>
        <w:t xml:space="preserve"> k žiadosti o integrovaný posudok je</w:t>
      </w:r>
      <w:r w:rsidR="00A36BF1">
        <w:rPr>
          <w:rFonts w:ascii="Times New Roman" w:hAnsi="Times New Roman" w:cs="Times New Roman"/>
          <w:color w:val="000000"/>
          <w:sz w:val="28"/>
          <w:szCs w:val="29"/>
        </w:rPr>
        <w:t>:</w:t>
      </w:r>
    </w:p>
    <w:p w14:paraId="08AC5C5E" w14:textId="674036FF" w:rsidR="00D770C5" w:rsidRPr="00A36BF1" w:rsidRDefault="00D770C5" w:rsidP="002D724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9"/>
        </w:rPr>
      </w:pPr>
      <w:r w:rsidRPr="00A36BF1">
        <w:rPr>
          <w:rFonts w:ascii="Times New Roman" w:hAnsi="Times New Roman" w:cs="Times New Roman"/>
          <w:color w:val="000000"/>
          <w:sz w:val="28"/>
          <w:szCs w:val="29"/>
        </w:rPr>
        <w:t>a) lekársky nález podľa ustanoveného vzoru alebo odborný lekársky nález lekára so</w:t>
      </w:r>
      <w:r w:rsidR="002D7241" w:rsidRPr="00A36BF1">
        <w:rPr>
          <w:rFonts w:ascii="Times New Roman" w:hAnsi="Times New Roman" w:cs="Times New Roman"/>
          <w:color w:val="000000"/>
          <w:sz w:val="28"/>
          <w:szCs w:val="29"/>
        </w:rPr>
        <w:t xml:space="preserve"> š</w:t>
      </w:r>
      <w:r w:rsidRPr="00A36BF1">
        <w:rPr>
          <w:rFonts w:ascii="Times New Roman" w:hAnsi="Times New Roman" w:cs="Times New Roman"/>
          <w:color w:val="000000"/>
          <w:sz w:val="28"/>
          <w:szCs w:val="29"/>
        </w:rPr>
        <w:t>pecializáciou v príslušnom špecializačnom odbore,</w:t>
      </w:r>
      <w:r w:rsidR="00A36BF1" w:rsidRPr="00A36BF1">
        <w:rPr>
          <w:rFonts w:ascii="Times New Roman" w:hAnsi="Times New Roman" w:cs="Times New Roman"/>
          <w:noProof/>
          <w:color w:val="000000"/>
          <w:sz w:val="28"/>
          <w:szCs w:val="29"/>
        </w:rPr>
        <mc:AlternateContent>
          <mc:Choice Requires="wps">
            <w:drawing>
              <wp:inline distT="0" distB="0" distL="0" distR="0" wp14:anchorId="0E1A123E" wp14:editId="670934EC">
                <wp:extent cx="304800" cy="304800"/>
                <wp:effectExtent l="0" t="0" r="0" b="0"/>
                <wp:docPr id="4" name="paragraf-7.odsek-2.pismeno-a-icon-tooltip-copy" descr="Odkaz bol skopírovaný do schrán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F5A5BB" id="paragraf-7.odsek-2.pismeno-a-icon-tooltip-copy" o:spid="_x0000_s1026" alt="Odkaz bol skopírovaný do schrá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OLS0If2AgAA&#10;Bw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 w:rsidR="00A36BF1" w:rsidRPr="00A36BF1">
        <w:rPr>
          <w:rFonts w:ascii="Times New Roman" w:hAnsi="Times New Roman" w:cs="Times New Roman"/>
          <w:noProof/>
          <w:color w:val="000000"/>
          <w:sz w:val="28"/>
          <w:szCs w:val="29"/>
        </w:rPr>
        <mc:AlternateContent>
          <mc:Choice Requires="wps">
            <w:drawing>
              <wp:inline distT="0" distB="0" distL="0" distR="0" wp14:anchorId="193A7B6A" wp14:editId="4FCE55B0">
                <wp:extent cx="304800" cy="304800"/>
                <wp:effectExtent l="0" t="0" r="0" b="0"/>
                <wp:docPr id="3" name="paragraf-7.odsek-2.pismeno-a-icon-copy" descr="Kopírova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24C78F" id="paragraf-7.odsek-2.pismeno-a-icon-copy" o:spid="_x0000_s1026" alt="Kopírova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J4tQgzeAgAA5g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p w14:paraId="6B7942E5" w14:textId="63590EC2" w:rsidR="00D770C5" w:rsidRPr="00A36BF1" w:rsidRDefault="00D770C5" w:rsidP="002D724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9"/>
        </w:rPr>
      </w:pPr>
      <w:r w:rsidRPr="00A36BF1">
        <w:rPr>
          <w:rFonts w:ascii="Times New Roman" w:hAnsi="Times New Roman" w:cs="Times New Roman"/>
          <w:color w:val="000000"/>
          <w:sz w:val="28"/>
          <w:szCs w:val="29"/>
        </w:rPr>
        <w:t xml:space="preserve">b) klinicko-psychologický nález funkčnej kapacity, ak fyzická osoba, ktorá žiada o integrovaný posudok, má mentálne postihnutie, </w:t>
      </w:r>
      <w:proofErr w:type="spellStart"/>
      <w:r w:rsidRPr="00A36BF1">
        <w:rPr>
          <w:rFonts w:ascii="Times New Roman" w:hAnsi="Times New Roman" w:cs="Times New Roman"/>
          <w:color w:val="000000"/>
          <w:sz w:val="28"/>
          <w:szCs w:val="29"/>
        </w:rPr>
        <w:t>neurovývinovú</w:t>
      </w:r>
      <w:proofErr w:type="spellEnd"/>
      <w:r w:rsidRPr="00A36BF1">
        <w:rPr>
          <w:rFonts w:ascii="Times New Roman" w:hAnsi="Times New Roman" w:cs="Times New Roman"/>
          <w:color w:val="000000"/>
          <w:sz w:val="28"/>
          <w:szCs w:val="29"/>
        </w:rPr>
        <w:t xml:space="preserve"> poruchu alebo duševnú poruchu,</w:t>
      </w:r>
      <w:r w:rsidR="00A36BF1" w:rsidRPr="00A36BF1">
        <w:rPr>
          <w:rFonts w:ascii="Times New Roman" w:hAnsi="Times New Roman" w:cs="Times New Roman"/>
          <w:noProof/>
          <w:color w:val="000000"/>
          <w:sz w:val="28"/>
          <w:szCs w:val="29"/>
        </w:rPr>
        <mc:AlternateContent>
          <mc:Choice Requires="wps">
            <w:drawing>
              <wp:inline distT="0" distB="0" distL="0" distR="0" wp14:anchorId="7C7D419B" wp14:editId="66339146">
                <wp:extent cx="304800" cy="304800"/>
                <wp:effectExtent l="0" t="0" r="0" b="0"/>
                <wp:docPr id="2" name="paragraf-7.odsek-2.pismeno-b-icon-copy" descr="Kopírova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2430D3" id="paragraf-7.odsek-2.pismeno-b-icon-copy" o:spid="_x0000_s1026" alt="Kopírova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DzuGu/eAgAA5g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p w14:paraId="24FF6D82" w14:textId="1C87E157" w:rsidR="00D770C5" w:rsidRPr="00A36BF1" w:rsidRDefault="00D770C5" w:rsidP="002D724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9"/>
        </w:rPr>
      </w:pPr>
      <w:r w:rsidRPr="00A36BF1">
        <w:rPr>
          <w:rFonts w:ascii="Times New Roman" w:hAnsi="Times New Roman" w:cs="Times New Roman"/>
          <w:color w:val="000000"/>
          <w:sz w:val="28"/>
          <w:szCs w:val="29"/>
        </w:rPr>
        <w:t xml:space="preserve">c) </w:t>
      </w:r>
      <w:proofErr w:type="spellStart"/>
      <w:r w:rsidRPr="00A36BF1">
        <w:rPr>
          <w:rFonts w:ascii="Times New Roman" w:hAnsi="Times New Roman" w:cs="Times New Roman"/>
          <w:color w:val="000000"/>
          <w:sz w:val="28"/>
          <w:szCs w:val="29"/>
        </w:rPr>
        <w:t>sebahodnotiaci</w:t>
      </w:r>
      <w:proofErr w:type="spellEnd"/>
      <w:r w:rsidRPr="00A36BF1">
        <w:rPr>
          <w:rFonts w:ascii="Times New Roman" w:hAnsi="Times New Roman" w:cs="Times New Roman"/>
          <w:color w:val="000000"/>
          <w:sz w:val="28"/>
          <w:szCs w:val="29"/>
        </w:rPr>
        <w:t xml:space="preserve"> dotazník podľa ustanoveného vzoru,</w:t>
      </w:r>
    </w:p>
    <w:p w14:paraId="4492A003" w14:textId="5FD5BCFE" w:rsidR="00D770C5" w:rsidRPr="00A36BF1" w:rsidRDefault="00D770C5" w:rsidP="002D724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9"/>
        </w:rPr>
      </w:pPr>
      <w:r w:rsidRPr="00A36BF1">
        <w:rPr>
          <w:rFonts w:ascii="Times New Roman" w:hAnsi="Times New Roman" w:cs="Times New Roman"/>
          <w:color w:val="000000"/>
          <w:sz w:val="28"/>
          <w:szCs w:val="29"/>
        </w:rPr>
        <w:t>d) doklad o tom, že fyzická osoba, ktorá žiada o integrovaný posudok, je účastníkom právnych vzťahov pri poskytovaní sociálnych služieb ako prijímateľ sociálnej služby.</w:t>
      </w:r>
      <w:r w:rsidR="002D7241" w:rsidRPr="00A36BF1">
        <w:rPr>
          <w:rFonts w:ascii="Times New Roman" w:hAnsi="Times New Roman" w:cs="Times New Roman"/>
          <w:color w:val="000000"/>
          <w:sz w:val="28"/>
          <w:szCs w:val="29"/>
        </w:rPr>
        <w:t xml:space="preserve"> </w:t>
      </w:r>
    </w:p>
    <w:p w14:paraId="16A8FBF0" w14:textId="77777777" w:rsidR="00B927AF" w:rsidRDefault="002D7241" w:rsidP="00035F3A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9"/>
        </w:rPr>
      </w:pPr>
      <w:r w:rsidRPr="00A36BF1">
        <w:rPr>
          <w:rFonts w:ascii="Times New Roman" w:hAnsi="Times New Roman" w:cs="Times New Roman"/>
          <w:color w:val="000000"/>
          <w:sz w:val="28"/>
          <w:szCs w:val="29"/>
        </w:rPr>
        <w:t xml:space="preserve">2. </w:t>
      </w:r>
      <w:r w:rsidR="00035F3A" w:rsidRPr="00A36BF1">
        <w:rPr>
          <w:rFonts w:ascii="Times New Roman" w:hAnsi="Times New Roman" w:cs="Times New Roman"/>
          <w:color w:val="000000"/>
          <w:sz w:val="28"/>
          <w:szCs w:val="29"/>
        </w:rPr>
        <w:t xml:space="preserve"> Po obdržaní integrovaného posudku žiadateľ podá </w:t>
      </w:r>
      <w:r w:rsidR="00035F3A" w:rsidRPr="00A36BF1">
        <w:rPr>
          <w:rFonts w:ascii="Times New Roman" w:hAnsi="Times New Roman" w:cs="Times New Roman"/>
          <w:b/>
          <w:bCs/>
          <w:color w:val="000000"/>
          <w:sz w:val="28"/>
          <w:szCs w:val="29"/>
        </w:rPr>
        <w:t>Žiadosť o zabezpečenie poskytovania  sociálnej služby</w:t>
      </w:r>
      <w:r w:rsidR="00B927AF">
        <w:rPr>
          <w:rFonts w:ascii="Times New Roman" w:hAnsi="Times New Roman" w:cs="Times New Roman"/>
          <w:bCs/>
          <w:color w:val="000000"/>
          <w:sz w:val="28"/>
          <w:szCs w:val="29"/>
        </w:rPr>
        <w:t>.</w:t>
      </w:r>
    </w:p>
    <w:p w14:paraId="2DDE6D47" w14:textId="684ABFB2" w:rsidR="00035F3A" w:rsidRPr="00A36BF1" w:rsidRDefault="00035F3A" w:rsidP="00035F3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9"/>
        </w:rPr>
      </w:pPr>
      <w:r w:rsidRPr="00A36BF1">
        <w:rPr>
          <w:rFonts w:ascii="Times New Roman" w:hAnsi="Times New Roman" w:cs="Times New Roman"/>
          <w:bCs/>
          <w:color w:val="000000"/>
          <w:sz w:val="28"/>
          <w:szCs w:val="29"/>
        </w:rPr>
        <w:t>Žiadosť musí obsahovať:</w:t>
      </w:r>
    </w:p>
    <w:p w14:paraId="49131296" w14:textId="77777777" w:rsidR="00035F3A" w:rsidRPr="00A36BF1" w:rsidRDefault="00035F3A" w:rsidP="00035F3A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9"/>
        </w:rPr>
      </w:pPr>
      <w:r w:rsidRPr="00A36BF1">
        <w:rPr>
          <w:rFonts w:ascii="Times New Roman" w:hAnsi="Times New Roman" w:cs="Times New Roman"/>
          <w:color w:val="000000"/>
          <w:sz w:val="28"/>
          <w:szCs w:val="29"/>
        </w:rPr>
        <w:t>Právoplatné rozhodnutie odkázanosti na sociálnu službu súčasťou ktorého je aj posudok o odkázanosti na sociálnu službu/</w:t>
      </w:r>
      <w:r w:rsidRPr="00B927AF">
        <w:rPr>
          <w:rFonts w:ascii="Times New Roman" w:hAnsi="Times New Roman" w:cs="Times New Roman"/>
          <w:b/>
          <w:color w:val="000000"/>
          <w:sz w:val="28"/>
          <w:szCs w:val="29"/>
        </w:rPr>
        <w:t>integrovaný posudok</w:t>
      </w:r>
      <w:r w:rsidRPr="00A36BF1">
        <w:rPr>
          <w:rFonts w:ascii="Times New Roman" w:hAnsi="Times New Roman" w:cs="Times New Roman"/>
          <w:color w:val="000000"/>
          <w:sz w:val="28"/>
          <w:szCs w:val="29"/>
        </w:rPr>
        <w:t>,</w:t>
      </w:r>
    </w:p>
    <w:p w14:paraId="7BBCDD81" w14:textId="6BD5EBB8" w:rsidR="00035F3A" w:rsidRDefault="00035F3A" w:rsidP="00035F3A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9"/>
        </w:rPr>
      </w:pPr>
      <w:r w:rsidRPr="00A36BF1">
        <w:rPr>
          <w:rFonts w:ascii="Times New Roman" w:hAnsi="Times New Roman" w:cs="Times New Roman"/>
          <w:color w:val="000000"/>
          <w:sz w:val="28"/>
          <w:szCs w:val="29"/>
        </w:rPr>
        <w:t>Rozhodnutie súdu o obmedzení svojprávnosti na právne úkony a Rozhodnutie o ustanovení opatrovníka (ak ide o záujemcu s obmedzenou spôsobilosťou na právne úkony).</w:t>
      </w:r>
    </w:p>
    <w:p w14:paraId="08C0E144" w14:textId="7C85C5E6" w:rsidR="00B927AF" w:rsidRPr="00A36BF1" w:rsidRDefault="00B927AF" w:rsidP="00035F3A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9"/>
        </w:rPr>
      </w:pPr>
      <w:r>
        <w:rPr>
          <w:rFonts w:ascii="Times New Roman" w:hAnsi="Times New Roman" w:cs="Times New Roman"/>
          <w:color w:val="000000"/>
          <w:sz w:val="28"/>
          <w:szCs w:val="29"/>
        </w:rPr>
        <w:t>Potvrdenie o príjme a doklady o majetkových pomeroch fyzickej osoby, ktorej sa má poskytovať sociálna služba.</w:t>
      </w:r>
    </w:p>
    <w:p w14:paraId="1770142E" w14:textId="05464EB7" w:rsidR="00035F3A" w:rsidRPr="00A36BF1" w:rsidRDefault="00035F3A" w:rsidP="00A36BF1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9"/>
        </w:rPr>
      </w:pPr>
      <w:bookmarkStart w:id="0" w:name="_GoBack"/>
      <w:bookmarkEnd w:id="0"/>
      <w:r w:rsidRPr="00A36BF1">
        <w:rPr>
          <w:rFonts w:ascii="Times New Roman" w:hAnsi="Times New Roman" w:cs="Times New Roman"/>
          <w:color w:val="000000"/>
          <w:sz w:val="28"/>
          <w:szCs w:val="29"/>
        </w:rPr>
        <w:lastRenderedPageBreak/>
        <w:t xml:space="preserve">3. Po obdržaní Predvolania </w:t>
      </w:r>
      <w:r w:rsidR="00A36BF1">
        <w:rPr>
          <w:rFonts w:ascii="Times New Roman" w:hAnsi="Times New Roman" w:cs="Times New Roman"/>
          <w:color w:val="000000"/>
          <w:sz w:val="28"/>
          <w:szCs w:val="29"/>
        </w:rPr>
        <w:t xml:space="preserve">k </w:t>
      </w:r>
      <w:r w:rsidRPr="00A36BF1">
        <w:rPr>
          <w:rFonts w:ascii="Times New Roman" w:hAnsi="Times New Roman" w:cs="Times New Roman"/>
          <w:color w:val="000000"/>
          <w:sz w:val="28"/>
          <w:szCs w:val="29"/>
        </w:rPr>
        <w:t xml:space="preserve">nástupu do </w:t>
      </w:r>
      <w:r w:rsidR="00A36BF1">
        <w:rPr>
          <w:rFonts w:ascii="Times New Roman" w:hAnsi="Times New Roman" w:cs="Times New Roman"/>
          <w:color w:val="000000"/>
          <w:sz w:val="28"/>
          <w:szCs w:val="29"/>
        </w:rPr>
        <w:t>„IPEĽ“, Z</w:t>
      </w:r>
      <w:r w:rsidRPr="00A36BF1">
        <w:rPr>
          <w:rFonts w:ascii="Times New Roman" w:hAnsi="Times New Roman" w:cs="Times New Roman"/>
          <w:color w:val="000000"/>
          <w:sz w:val="28"/>
          <w:szCs w:val="29"/>
        </w:rPr>
        <w:t xml:space="preserve">ariadenia sociálnych služieb </w:t>
      </w:r>
      <w:r w:rsidR="00A36BF1">
        <w:rPr>
          <w:rFonts w:ascii="Times New Roman" w:hAnsi="Times New Roman" w:cs="Times New Roman"/>
          <w:color w:val="000000"/>
          <w:sz w:val="28"/>
          <w:szCs w:val="29"/>
        </w:rPr>
        <w:t xml:space="preserve">Leľa </w:t>
      </w:r>
      <w:r w:rsidRPr="00A36BF1">
        <w:rPr>
          <w:rFonts w:ascii="Times New Roman" w:hAnsi="Times New Roman" w:cs="Times New Roman"/>
          <w:color w:val="000000"/>
          <w:sz w:val="28"/>
          <w:szCs w:val="29"/>
        </w:rPr>
        <w:t>u obvodného lekára treba vybaviť nasledovné vyšetrenia, ktoré sú potrebné k nástupu do zariadenia:</w:t>
      </w:r>
    </w:p>
    <w:p w14:paraId="41C2D90A" w14:textId="77777777" w:rsidR="00035F3A" w:rsidRPr="00A36BF1" w:rsidRDefault="00035F3A" w:rsidP="00A36BF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9"/>
        </w:rPr>
      </w:pPr>
      <w:r w:rsidRPr="00A36BF1">
        <w:rPr>
          <w:rFonts w:ascii="Times New Roman" w:hAnsi="Times New Roman" w:cs="Times New Roman"/>
          <w:color w:val="000000"/>
          <w:sz w:val="28"/>
          <w:szCs w:val="29"/>
        </w:rPr>
        <w:t xml:space="preserve">vyšetrenie krvi </w:t>
      </w:r>
      <w:proofErr w:type="spellStart"/>
      <w:r w:rsidRPr="00A36BF1">
        <w:rPr>
          <w:rFonts w:ascii="Times New Roman" w:hAnsi="Times New Roman" w:cs="Times New Roman"/>
          <w:color w:val="000000"/>
          <w:sz w:val="28"/>
          <w:szCs w:val="29"/>
        </w:rPr>
        <w:t>anti</w:t>
      </w:r>
      <w:proofErr w:type="spellEnd"/>
      <w:r w:rsidRPr="00A36BF1">
        <w:rPr>
          <w:rFonts w:ascii="Times New Roman" w:hAnsi="Times New Roman" w:cs="Times New Roman"/>
          <w:color w:val="000000"/>
          <w:sz w:val="28"/>
          <w:szCs w:val="29"/>
        </w:rPr>
        <w:t xml:space="preserve">-HIV, </w:t>
      </w:r>
      <w:proofErr w:type="spellStart"/>
      <w:r w:rsidRPr="00A36BF1">
        <w:rPr>
          <w:rFonts w:ascii="Times New Roman" w:hAnsi="Times New Roman" w:cs="Times New Roman"/>
          <w:color w:val="000000"/>
          <w:sz w:val="28"/>
          <w:szCs w:val="29"/>
        </w:rPr>
        <w:t>HBsAg</w:t>
      </w:r>
      <w:proofErr w:type="spellEnd"/>
      <w:r w:rsidRPr="00A36BF1">
        <w:rPr>
          <w:rFonts w:ascii="Times New Roman" w:hAnsi="Times New Roman" w:cs="Times New Roman"/>
          <w:color w:val="000000"/>
          <w:sz w:val="28"/>
          <w:szCs w:val="29"/>
        </w:rPr>
        <w:t xml:space="preserve">, BWR </w:t>
      </w:r>
    </w:p>
    <w:p w14:paraId="6B0D348A" w14:textId="77777777" w:rsidR="00035F3A" w:rsidRPr="00A36BF1" w:rsidRDefault="00035F3A" w:rsidP="00A36BF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9"/>
        </w:rPr>
      </w:pPr>
      <w:r w:rsidRPr="00A36BF1">
        <w:rPr>
          <w:rFonts w:ascii="Times New Roman" w:hAnsi="Times New Roman" w:cs="Times New Roman"/>
          <w:color w:val="000000"/>
          <w:sz w:val="28"/>
          <w:szCs w:val="29"/>
        </w:rPr>
        <w:t>RTG pľúc</w:t>
      </w:r>
    </w:p>
    <w:p w14:paraId="74A57F27" w14:textId="77777777" w:rsidR="00035F3A" w:rsidRPr="00A36BF1" w:rsidRDefault="00035F3A" w:rsidP="00A36BF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9"/>
        </w:rPr>
      </w:pPr>
      <w:r w:rsidRPr="00A36BF1">
        <w:rPr>
          <w:rFonts w:ascii="Times New Roman" w:hAnsi="Times New Roman" w:cs="Times New Roman"/>
          <w:color w:val="000000"/>
          <w:sz w:val="28"/>
          <w:szCs w:val="29"/>
        </w:rPr>
        <w:t>Vyšetrenie na bacilonosičstvo – výter z hrdla</w:t>
      </w:r>
    </w:p>
    <w:p w14:paraId="0C0BE01A" w14:textId="085EB5F8" w:rsidR="00035F3A" w:rsidRPr="00A36BF1" w:rsidRDefault="00035F3A" w:rsidP="00A36B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9"/>
        </w:rPr>
      </w:pPr>
      <w:r w:rsidRPr="00A36BF1">
        <w:rPr>
          <w:rFonts w:ascii="Times New Roman" w:hAnsi="Times New Roman" w:cs="Times New Roman"/>
          <w:color w:val="000000"/>
          <w:sz w:val="28"/>
          <w:szCs w:val="29"/>
        </w:rPr>
        <w:t xml:space="preserve">                                                      </w:t>
      </w:r>
      <w:r w:rsidR="00124686">
        <w:rPr>
          <w:rFonts w:ascii="Times New Roman" w:hAnsi="Times New Roman" w:cs="Times New Roman"/>
          <w:color w:val="000000"/>
          <w:sz w:val="28"/>
          <w:szCs w:val="29"/>
        </w:rPr>
        <w:t xml:space="preserve">      </w:t>
      </w:r>
      <w:r w:rsidRPr="00A36BF1">
        <w:rPr>
          <w:rFonts w:ascii="Times New Roman" w:hAnsi="Times New Roman" w:cs="Times New Roman"/>
          <w:color w:val="000000"/>
          <w:sz w:val="28"/>
          <w:szCs w:val="29"/>
        </w:rPr>
        <w:t>- výter z </w:t>
      </w:r>
      <w:proofErr w:type="spellStart"/>
      <w:r w:rsidRPr="00A36BF1">
        <w:rPr>
          <w:rFonts w:ascii="Times New Roman" w:hAnsi="Times New Roman" w:cs="Times New Roman"/>
          <w:color w:val="000000"/>
          <w:sz w:val="28"/>
          <w:szCs w:val="29"/>
        </w:rPr>
        <w:t>recta</w:t>
      </w:r>
      <w:proofErr w:type="spellEnd"/>
    </w:p>
    <w:p w14:paraId="3EA0EC55" w14:textId="77777777" w:rsidR="00035F3A" w:rsidRPr="00A36BF1" w:rsidRDefault="00035F3A" w:rsidP="00035F3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9"/>
        </w:rPr>
      </w:pPr>
      <w:r w:rsidRPr="00A36BF1">
        <w:rPr>
          <w:rFonts w:ascii="Times New Roman" w:hAnsi="Times New Roman" w:cs="Times New Roman"/>
          <w:color w:val="000000"/>
          <w:sz w:val="28"/>
          <w:szCs w:val="29"/>
        </w:rPr>
        <w:t>(negatívne výsledky, nie staršie ako 3 mesiace!)</w:t>
      </w:r>
    </w:p>
    <w:p w14:paraId="3E975D22" w14:textId="30496F18" w:rsidR="00035F3A" w:rsidRPr="00A36BF1" w:rsidRDefault="00035F3A" w:rsidP="0012468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9"/>
        </w:rPr>
      </w:pPr>
      <w:r w:rsidRPr="00A36BF1">
        <w:rPr>
          <w:rFonts w:ascii="Times New Roman" w:hAnsi="Times New Roman" w:cs="Times New Roman"/>
          <w:color w:val="000000"/>
          <w:sz w:val="28"/>
          <w:szCs w:val="29"/>
        </w:rPr>
        <w:t>4. Prosím popísať osobné veci pred nástupom do zariadenia</w:t>
      </w:r>
    </w:p>
    <w:p w14:paraId="18C979CC" w14:textId="2BF83D73" w:rsidR="00035F3A" w:rsidRPr="00A36BF1" w:rsidRDefault="00035F3A" w:rsidP="00035F3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9"/>
        </w:rPr>
      </w:pPr>
      <w:r w:rsidRPr="00A36BF1">
        <w:rPr>
          <w:rFonts w:ascii="Times New Roman" w:hAnsi="Times New Roman" w:cs="Times New Roman"/>
          <w:color w:val="000000"/>
          <w:sz w:val="28"/>
          <w:szCs w:val="29"/>
        </w:rPr>
        <w:t xml:space="preserve">5. V prípade akýchkoľvek otázok sa informujte na čísle </w:t>
      </w:r>
    </w:p>
    <w:p w14:paraId="6239D625" w14:textId="5CE0026A" w:rsidR="00035F3A" w:rsidRPr="00A36BF1" w:rsidRDefault="00035F3A" w:rsidP="00035F3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9"/>
        </w:rPr>
      </w:pPr>
      <w:r w:rsidRPr="00A36BF1">
        <w:rPr>
          <w:rFonts w:ascii="Times New Roman" w:hAnsi="Times New Roman" w:cs="Times New Roman"/>
          <w:color w:val="000000"/>
          <w:sz w:val="28"/>
          <w:szCs w:val="29"/>
        </w:rPr>
        <w:t>sociálna pracovníčka- 036/ 75 75 228</w:t>
      </w:r>
    </w:p>
    <w:p w14:paraId="5FD92560" w14:textId="77777777" w:rsidR="00035F3A" w:rsidRPr="00A36BF1" w:rsidRDefault="00035F3A" w:rsidP="00035F3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9"/>
        </w:rPr>
      </w:pPr>
      <w:r w:rsidRPr="00A36BF1">
        <w:rPr>
          <w:rFonts w:ascii="Times New Roman" w:hAnsi="Times New Roman" w:cs="Times New Roman"/>
          <w:color w:val="000000"/>
          <w:sz w:val="28"/>
          <w:szCs w:val="29"/>
        </w:rPr>
        <w:tab/>
      </w:r>
      <w:r w:rsidRPr="00A36BF1">
        <w:rPr>
          <w:rFonts w:ascii="Times New Roman" w:hAnsi="Times New Roman" w:cs="Times New Roman"/>
          <w:color w:val="000000"/>
          <w:sz w:val="28"/>
          <w:szCs w:val="29"/>
        </w:rPr>
        <w:tab/>
      </w:r>
      <w:r w:rsidRPr="00A36BF1">
        <w:rPr>
          <w:rFonts w:ascii="Times New Roman" w:hAnsi="Times New Roman" w:cs="Times New Roman"/>
          <w:color w:val="000000"/>
          <w:sz w:val="28"/>
          <w:szCs w:val="29"/>
        </w:rPr>
        <w:tab/>
        <w:t xml:space="preserve">      0905 335 800</w:t>
      </w:r>
    </w:p>
    <w:p w14:paraId="287BCF35" w14:textId="77777777" w:rsidR="00035F3A" w:rsidRPr="00A36BF1" w:rsidRDefault="00B927AF" w:rsidP="00035F3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9"/>
        </w:rPr>
      </w:pPr>
      <w:hyperlink r:id="rId6" w:history="1">
        <w:r w:rsidR="00035F3A" w:rsidRPr="00A36BF1">
          <w:rPr>
            <w:rStyle w:val="Hypertextovprepojenie"/>
            <w:rFonts w:ascii="Times New Roman" w:hAnsi="Times New Roman" w:cs="Times New Roman"/>
            <w:sz w:val="28"/>
            <w:szCs w:val="29"/>
          </w:rPr>
          <w:t>monika.pasztorova@zssipel.sk</w:t>
        </w:r>
      </w:hyperlink>
      <w:r w:rsidR="00035F3A" w:rsidRPr="00A36BF1">
        <w:rPr>
          <w:rFonts w:ascii="Times New Roman" w:hAnsi="Times New Roman" w:cs="Times New Roman"/>
          <w:color w:val="000000"/>
          <w:sz w:val="28"/>
          <w:szCs w:val="29"/>
        </w:rPr>
        <w:t xml:space="preserve"> </w:t>
      </w:r>
    </w:p>
    <w:p w14:paraId="30C8FD58" w14:textId="77777777" w:rsidR="00035F3A" w:rsidRPr="00A36BF1" w:rsidRDefault="00B927AF" w:rsidP="00035F3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9"/>
        </w:rPr>
      </w:pPr>
      <w:hyperlink r:id="rId7" w:history="1">
        <w:r w:rsidR="00035F3A" w:rsidRPr="00A36BF1">
          <w:rPr>
            <w:rStyle w:val="Hypertextovprepojenie"/>
            <w:rFonts w:ascii="Times New Roman" w:hAnsi="Times New Roman" w:cs="Times New Roman"/>
            <w:sz w:val="28"/>
            <w:szCs w:val="29"/>
          </w:rPr>
          <w:t>zssipel@zssipel.sk</w:t>
        </w:r>
      </w:hyperlink>
      <w:r w:rsidR="00035F3A" w:rsidRPr="00A36BF1">
        <w:rPr>
          <w:rFonts w:ascii="Times New Roman" w:hAnsi="Times New Roman" w:cs="Times New Roman"/>
          <w:color w:val="000000"/>
          <w:sz w:val="28"/>
          <w:szCs w:val="29"/>
        </w:rPr>
        <w:t xml:space="preserve"> </w:t>
      </w:r>
    </w:p>
    <w:p w14:paraId="4D23FEE1" w14:textId="3DB4F26B" w:rsidR="00035F3A" w:rsidRPr="00A36BF1" w:rsidRDefault="00035F3A" w:rsidP="00035F3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9"/>
        </w:rPr>
      </w:pPr>
    </w:p>
    <w:p w14:paraId="25C0434D" w14:textId="779315DA" w:rsidR="002D7241" w:rsidRPr="00D770C5" w:rsidRDefault="002D7241" w:rsidP="002D724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9"/>
        </w:rPr>
      </w:pPr>
    </w:p>
    <w:sectPr w:rsidR="002D7241" w:rsidRPr="00D770C5" w:rsidSect="00A36BF1">
      <w:pgSz w:w="11906" w:h="16838"/>
      <w:pgMar w:top="1276" w:right="1417" w:bottom="709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E5CF7"/>
    <w:multiLevelType w:val="multilevel"/>
    <w:tmpl w:val="5A8AC7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52B3C"/>
    <w:multiLevelType w:val="multilevel"/>
    <w:tmpl w:val="C6DC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404DF"/>
    <w:multiLevelType w:val="multilevel"/>
    <w:tmpl w:val="FC921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50B51F3"/>
    <w:multiLevelType w:val="multilevel"/>
    <w:tmpl w:val="343A210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B9D"/>
    <w:rsid w:val="000105BD"/>
    <w:rsid w:val="00035F3A"/>
    <w:rsid w:val="000C7BF3"/>
    <w:rsid w:val="000D329C"/>
    <w:rsid w:val="00124686"/>
    <w:rsid w:val="002D7241"/>
    <w:rsid w:val="004F79A3"/>
    <w:rsid w:val="00A343A1"/>
    <w:rsid w:val="00A36BF1"/>
    <w:rsid w:val="00B927AF"/>
    <w:rsid w:val="00C61ADF"/>
    <w:rsid w:val="00D770C5"/>
    <w:rsid w:val="00E9044F"/>
    <w:rsid w:val="00F2146A"/>
    <w:rsid w:val="00F3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2754E"/>
  <w15:docId w15:val="{43195967-FC16-4C38-BE1A-E524F3B0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02B30"/>
    <w:pPr>
      <w:suppressAutoHyphens/>
      <w:spacing w:after="200" w:line="276" w:lineRule="auto"/>
    </w:pPr>
    <w:rPr>
      <w:rFonts w:cs="Calibri"/>
      <w:color w:val="00000A"/>
      <w:sz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Wingdings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Wingdings"/>
      <w:sz w:val="28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20">
    <w:name w:val="ListLabel 20"/>
    <w:qFormat/>
    <w:rPr>
      <w:rFonts w:cs="Wingdings"/>
      <w:sz w:val="28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pPr>
      <w:spacing w:after="140" w:line="288" w:lineRule="auto"/>
    </w:pPr>
  </w:style>
  <w:style w:type="paragraph" w:customStyle="1" w:styleId="Zoznam1">
    <w:name w:val="Zoznam1"/>
    <w:basedOn w:val="Telotextu"/>
    <w:rPr>
      <w:rFonts w:cs="Mangal"/>
    </w:rPr>
  </w:style>
  <w:style w:type="paragraph" w:customStyle="1" w:styleId="Popis1">
    <w:name w:val="Popis1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styleId="Odsekzoznamu">
    <w:name w:val="List Paragraph"/>
    <w:basedOn w:val="Normlny"/>
    <w:uiPriority w:val="99"/>
    <w:qFormat/>
    <w:rsid w:val="00414EC3"/>
    <w:pPr>
      <w:ind w:left="720"/>
    </w:pPr>
  </w:style>
  <w:style w:type="character" w:styleId="Hypertextovprepojenie">
    <w:name w:val="Hyperlink"/>
    <w:basedOn w:val="Predvolenpsmoodseku"/>
    <w:uiPriority w:val="99"/>
    <w:unhideWhenUsed/>
    <w:rsid w:val="004F79A3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F79A3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035F3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8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665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8651">
              <w:marLeft w:val="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7714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09215">
              <w:marLeft w:val="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9492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7120">
              <w:marLeft w:val="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35829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1173">
              <w:marLeft w:val="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8412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53020">
                  <w:marLeft w:val="36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38197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13915">
                  <w:marLeft w:val="36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1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ssipel@zssipel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ika.pasztorova@zssipel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Postup pred prijatím</vt:lpstr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Postup pred prijatím</dc:title>
  <dc:creator>Lydie</dc:creator>
  <cp:lastModifiedBy>User</cp:lastModifiedBy>
  <cp:revision>2</cp:revision>
  <cp:lastPrinted>2023-07-04T07:56:00Z</cp:lastPrinted>
  <dcterms:created xsi:type="dcterms:W3CDTF">2026-06-29T12:59:00Z</dcterms:created>
  <dcterms:modified xsi:type="dcterms:W3CDTF">2026-06-29T12:59:00Z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